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937" w:rsidRDefault="00172937" w:rsidP="00172937">
      <w:pPr>
        <w:ind w:right="-8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Аннотация к рабочей программе по </w:t>
      </w:r>
      <w:r>
        <w:rPr>
          <w:rFonts w:eastAsia="Times New Roman"/>
          <w:sz w:val="24"/>
          <w:szCs w:val="24"/>
          <w:u w:val="single"/>
        </w:rPr>
        <w:t>окружающему миру</w:t>
      </w:r>
    </w:p>
    <w:p w:rsidR="00172937" w:rsidRDefault="00172937" w:rsidP="00172937">
      <w:pPr>
        <w:ind w:right="-87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уровень образования, классы </w:t>
      </w:r>
      <w:r>
        <w:rPr>
          <w:rFonts w:eastAsia="Times New Roman"/>
          <w:sz w:val="24"/>
          <w:szCs w:val="24"/>
          <w:u w:val="single"/>
        </w:rPr>
        <w:t>начальное общее образование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  <w:u w:val="single"/>
        </w:rPr>
        <w:t>1-4 классы</w:t>
      </w:r>
    </w:p>
    <w:p w:rsidR="00172937" w:rsidRDefault="00172937" w:rsidP="00172937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0"/>
        <w:gridCol w:w="6240"/>
        <w:gridCol w:w="30"/>
      </w:tblGrid>
      <w:tr w:rsidR="00172937" w:rsidTr="00666208">
        <w:trPr>
          <w:trHeight w:val="331"/>
        </w:trPr>
        <w:tc>
          <w:tcPr>
            <w:tcW w:w="3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Рабочая программа по окружающему миру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163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Основной разработчик программы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ШМО учителей начальных классов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167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Адресность программы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учащихся 1-4 классов общеобразовательных школ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165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УМК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«Перспектива» 1-4 классы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167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Основа программы</w:t>
            </w:r>
          </w:p>
        </w:tc>
        <w:tc>
          <w:tcPr>
            <w:tcW w:w="6240" w:type="dxa"/>
            <w:vMerge w:val="restart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● </w:t>
            </w:r>
            <w:r>
              <w:rPr>
                <w:rFonts w:eastAsia="Times New Roman"/>
              </w:rPr>
              <w:t>Федеральный государственный образовательный стандарт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109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9"/>
                <w:szCs w:val="9"/>
              </w:rPr>
            </w:pPr>
          </w:p>
        </w:tc>
        <w:tc>
          <w:tcPr>
            <w:tcW w:w="6240" w:type="dxa"/>
            <w:vMerge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326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начального общего образования;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37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● </w:t>
            </w:r>
            <w:r>
              <w:rPr>
                <w:rFonts w:eastAsia="Times New Roman"/>
              </w:rPr>
              <w:t xml:space="preserve">Примерная основная образовательная программа </w:t>
            </w:r>
            <w:proofErr w:type="gramStart"/>
            <w:r>
              <w:rPr>
                <w:rFonts w:eastAsia="Times New Roman"/>
              </w:rPr>
              <w:t>по</w:t>
            </w:r>
            <w:proofErr w:type="gramEnd"/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326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учебному предмету «Окружающий мир»;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37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● </w:t>
            </w:r>
            <w:r>
              <w:rPr>
                <w:rFonts w:eastAsia="Times New Roman"/>
              </w:rPr>
              <w:t>Авторская программа Плешакова А.А., Новицкая М.Ю.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91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«Окружающий мир. Рабочие программы «Перспектива» 1-4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69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классы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23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spacing w:line="22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Цели и задачи программы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spacing w:line="22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Цели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666666"/>
              </w:rPr>
              <w:t xml:space="preserve">• </w:t>
            </w:r>
            <w:r>
              <w:rPr>
                <w:rFonts w:eastAsia="Times New Roman"/>
                <w:color w:val="000000"/>
              </w:rPr>
              <w:t>формирование целостной картины мира и осознание места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нём человека на основе единства рационально-научного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познания и эмоционально-ценностного осмысления ребёнком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4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личного опыта общения с людьми и природой;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666666"/>
              </w:rPr>
              <w:t xml:space="preserve">• </w:t>
            </w:r>
            <w:r>
              <w:rPr>
                <w:rFonts w:eastAsia="Times New Roman"/>
                <w:color w:val="000000"/>
              </w:rPr>
              <w:t>духовно-нравственное развитие и воспитание личности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гражданина России, уважительно и бережно относящегося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 среде своего обитания, к </w:t>
            </w:r>
            <w:proofErr w:type="gramStart"/>
            <w:r>
              <w:rPr>
                <w:rFonts w:eastAsia="Times New Roman"/>
              </w:rPr>
              <w:t>природному</w:t>
            </w:r>
            <w:proofErr w:type="gramEnd"/>
            <w:r>
              <w:rPr>
                <w:rFonts w:eastAsia="Times New Roman"/>
              </w:rPr>
              <w:t xml:space="preserve"> и культурному до-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4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стоянию родной страны и всего человечества.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Основные </w:t>
            </w:r>
            <w:r>
              <w:rPr>
                <w:rFonts w:eastAsia="Times New Roman"/>
                <w:b/>
                <w:bCs/>
              </w:rPr>
              <w:t>задачи</w:t>
            </w:r>
            <w:r>
              <w:rPr>
                <w:rFonts w:eastAsia="Times New Roman"/>
              </w:rPr>
              <w:t>: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1) формирование уважительного отношения к семье,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населённому пункту, региону, в котором проживают дети, </w:t>
            </w:r>
            <w:proofErr w:type="gramStart"/>
            <w:r>
              <w:rPr>
                <w:rFonts w:eastAsia="Times New Roman"/>
              </w:rPr>
              <w:t>к</w:t>
            </w:r>
            <w:proofErr w:type="gramEnd"/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России, её природе и культуре, истории и современной жизни;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2) осознание ребёнком ценности, целостности и многообразия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окружающего мира, своего места в нём;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3) формирование модели </w:t>
            </w:r>
            <w:proofErr w:type="spellStart"/>
            <w:r>
              <w:rPr>
                <w:rFonts w:eastAsia="Times New Roman"/>
              </w:rPr>
              <w:t>здоровьесберегающего</w:t>
            </w:r>
            <w:proofErr w:type="spellEnd"/>
            <w:r>
              <w:rPr>
                <w:rFonts w:eastAsia="Times New Roman"/>
              </w:rPr>
              <w:t xml:space="preserve"> и </w:t>
            </w:r>
            <w:proofErr w:type="gramStart"/>
            <w:r>
              <w:rPr>
                <w:rFonts w:eastAsia="Times New Roman"/>
              </w:rPr>
              <w:t>безопасного</w:t>
            </w:r>
            <w:proofErr w:type="gramEnd"/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поведения в условиях повседневной жизни и </w:t>
            </w:r>
            <w:proofErr w:type="gramStart"/>
            <w:r>
              <w:rPr>
                <w:rFonts w:eastAsia="Times New Roman"/>
              </w:rPr>
              <w:t>в</w:t>
            </w:r>
            <w:proofErr w:type="gramEnd"/>
            <w:r>
              <w:rPr>
                <w:rFonts w:eastAsia="Times New Roman"/>
              </w:rPr>
              <w:t xml:space="preserve"> различных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опасных </w:t>
            </w:r>
            <w:proofErr w:type="gramStart"/>
            <w:r>
              <w:rPr>
                <w:rFonts w:eastAsia="Times New Roman"/>
              </w:rPr>
              <w:t>ситуациях</w:t>
            </w:r>
            <w:proofErr w:type="gramEnd"/>
            <w:r>
              <w:rPr>
                <w:rFonts w:eastAsia="Times New Roman"/>
              </w:rPr>
              <w:t>;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1"/>
                <w:szCs w:val="21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4) формирование компетенций для обеспечения экологически и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/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этически обоснованного поведения в природной среде,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69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3"/>
                <w:szCs w:val="23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эффективного взаимодействия в социуме.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Срок реализации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 года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165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65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Количество часов</w:t>
            </w: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3 класс- 68 ч., 4 класс- 68 ч</w:t>
            </w: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28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  <w:tr w:rsidR="00172937" w:rsidTr="00666208">
        <w:trPr>
          <w:trHeight w:val="182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5"/>
                <w:szCs w:val="15"/>
              </w:rPr>
            </w:pPr>
          </w:p>
        </w:tc>
        <w:tc>
          <w:tcPr>
            <w:tcW w:w="6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937" w:rsidRDefault="00172937" w:rsidP="00666208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72937" w:rsidRDefault="00172937" w:rsidP="00666208">
            <w:pPr>
              <w:rPr>
                <w:sz w:val="1"/>
                <w:szCs w:val="1"/>
              </w:rPr>
            </w:pPr>
          </w:p>
        </w:tc>
      </w:tr>
    </w:tbl>
    <w:p w:rsidR="00172937" w:rsidRDefault="00172937" w:rsidP="00172937">
      <w:pPr>
        <w:sectPr w:rsidR="00172937">
          <w:pgSz w:w="11900" w:h="16838"/>
          <w:pgMar w:top="1116" w:right="986" w:bottom="1440" w:left="1020" w:header="0" w:footer="0" w:gutter="0"/>
          <w:cols w:space="720" w:equalWidth="0">
            <w:col w:w="9900"/>
          </w:cols>
        </w:sectPr>
      </w:pPr>
    </w:p>
    <w:p w:rsidR="00623536" w:rsidRDefault="00623536">
      <w:bookmarkStart w:id="0" w:name="_GoBack"/>
      <w:bookmarkEnd w:id="0"/>
    </w:p>
    <w:sectPr w:rsidR="00623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4DD"/>
    <w:rsid w:val="00172937"/>
    <w:rsid w:val="00623536"/>
    <w:rsid w:val="00A8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9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9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1575</Characters>
  <Application>Microsoft Office Word</Application>
  <DocSecurity>0</DocSecurity>
  <Lines>13</Lines>
  <Paragraphs>3</Paragraphs>
  <ScaleCrop>false</ScaleCrop>
  <Company>Home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2020-02-15T10:09:00Z</dcterms:created>
  <dcterms:modified xsi:type="dcterms:W3CDTF">2020-02-15T10:09:00Z</dcterms:modified>
</cp:coreProperties>
</file>